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A05" w:rsidRDefault="00575A05" w:rsidP="00575A05">
      <w:pPr>
        <w:spacing w:before="100" w:beforeAutospacing="1" w:after="100" w:afterAutospacing="1" w:line="240" w:lineRule="auto"/>
        <w:outlineLvl w:val="0"/>
        <w:rPr>
          <w:rFonts w:ascii="Times New Roman" w:eastAsia="Times New Roman" w:hAnsi="Times New Roman" w:cs="Times New Roman"/>
          <w:b/>
          <w:bCs/>
          <w:kern w:val="36"/>
          <w:sz w:val="48"/>
          <w:szCs w:val="48"/>
          <w:lang w:eastAsia="sl-SI"/>
        </w:rPr>
      </w:pPr>
      <w:bookmarkStart w:id="0" w:name="_GoBack"/>
      <w:bookmarkEnd w:id="0"/>
      <w:r>
        <w:rPr>
          <w:rFonts w:ascii="Times New Roman" w:eastAsia="Times New Roman" w:hAnsi="Times New Roman" w:cs="Times New Roman"/>
          <w:b/>
          <w:bCs/>
          <w:kern w:val="36"/>
          <w:sz w:val="48"/>
          <w:szCs w:val="48"/>
          <w:lang w:eastAsia="sl-SI"/>
        </w:rPr>
        <w:t>Bralno priporočilo:</w:t>
      </w:r>
    </w:p>
    <w:p w:rsidR="00575A05" w:rsidRDefault="00575A05" w:rsidP="00575A05">
      <w:pPr>
        <w:spacing w:before="100" w:beforeAutospacing="1" w:after="100" w:afterAutospacing="1" w:line="240" w:lineRule="auto"/>
        <w:outlineLvl w:val="0"/>
        <w:rPr>
          <w:rFonts w:ascii="Times New Roman" w:eastAsia="Times New Roman" w:hAnsi="Times New Roman" w:cs="Times New Roman"/>
          <w:b/>
          <w:bCs/>
          <w:kern w:val="36"/>
          <w:sz w:val="48"/>
          <w:szCs w:val="48"/>
          <w:lang w:eastAsia="sl-SI"/>
        </w:rPr>
      </w:pPr>
      <w:r w:rsidRPr="00575A05">
        <w:rPr>
          <w:rFonts w:ascii="Times New Roman" w:eastAsia="Times New Roman" w:hAnsi="Times New Roman" w:cs="Times New Roman"/>
          <w:b/>
          <w:bCs/>
          <w:kern w:val="36"/>
          <w:sz w:val="48"/>
          <w:szCs w:val="48"/>
          <w:lang w:eastAsia="sl-SI"/>
        </w:rPr>
        <w:t>Matjaž Zwitter: Drevesa se spominjajo</w:t>
      </w:r>
    </w:p>
    <w:p w:rsidR="00575A05" w:rsidRDefault="00575A05" w:rsidP="00575A05">
      <w:pPr>
        <w:spacing w:before="100" w:beforeAutospacing="1" w:after="100" w:afterAutospacing="1" w:line="240" w:lineRule="auto"/>
        <w:outlineLvl w:val="0"/>
        <w:rPr>
          <w:rFonts w:ascii="Times New Roman" w:eastAsia="Times New Roman" w:hAnsi="Times New Roman" w:cs="Times New Roman"/>
          <w:b/>
          <w:bCs/>
          <w:sz w:val="24"/>
          <w:szCs w:val="24"/>
          <w:lang w:eastAsia="sl-SI"/>
        </w:rPr>
      </w:pPr>
    </w:p>
    <w:p w:rsidR="00575A05" w:rsidRDefault="00575A05" w:rsidP="00575A05">
      <w:pPr>
        <w:spacing w:before="100" w:beforeAutospacing="1" w:after="100" w:afterAutospacing="1" w:line="240" w:lineRule="auto"/>
        <w:outlineLvl w:val="0"/>
        <w:rPr>
          <w:rFonts w:ascii="Times New Roman" w:eastAsia="Times New Roman" w:hAnsi="Times New Roman" w:cs="Times New Roman"/>
          <w:b/>
          <w:bCs/>
          <w:sz w:val="24"/>
          <w:szCs w:val="24"/>
          <w:lang w:eastAsia="sl-SI"/>
        </w:rPr>
      </w:pPr>
      <w:r>
        <w:rPr>
          <w:noProof/>
        </w:rPr>
        <w:drawing>
          <wp:inline distT="0" distB="0" distL="0" distR="0" wp14:anchorId="05D7037F" wp14:editId="3BB3D8D0">
            <wp:extent cx="1076711" cy="1561578"/>
            <wp:effectExtent l="0" t="0" r="9525" b="635"/>
            <wp:docPr id="2" name="Slika 2" descr="Naslovnica knjige Drevesa se spominjajo avtorja Matjaža Zwitt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lovnica knjige Drevesa se spominjajo avtorja Matjaža Zwitterj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5462" cy="1588773"/>
                    </a:xfrm>
                    <a:prstGeom prst="rect">
                      <a:avLst/>
                    </a:prstGeom>
                    <a:noFill/>
                    <a:ln>
                      <a:noFill/>
                    </a:ln>
                  </pic:spPr>
                </pic:pic>
              </a:graphicData>
            </a:graphic>
          </wp:inline>
        </w:drawing>
      </w:r>
    </w:p>
    <w:p w:rsidR="00575A05" w:rsidRPr="00575A05" w:rsidRDefault="00575A05" w:rsidP="00575A05">
      <w:pPr>
        <w:spacing w:before="100" w:beforeAutospacing="1" w:after="100" w:afterAutospacing="1" w:line="240" w:lineRule="auto"/>
        <w:outlineLvl w:val="0"/>
        <w:rPr>
          <w:rFonts w:ascii="Times New Roman" w:eastAsia="Times New Roman" w:hAnsi="Times New Roman" w:cs="Times New Roman"/>
          <w:sz w:val="24"/>
          <w:szCs w:val="24"/>
          <w:lang w:eastAsia="sl-SI"/>
        </w:rPr>
      </w:pPr>
      <w:r>
        <w:rPr>
          <w:rFonts w:ascii="Times New Roman" w:eastAsia="Times New Roman" w:hAnsi="Times New Roman" w:cs="Times New Roman"/>
          <w:b/>
          <w:bCs/>
          <w:sz w:val="24"/>
          <w:szCs w:val="24"/>
          <w:lang w:eastAsia="sl-SI"/>
        </w:rPr>
        <w:t>D</w:t>
      </w:r>
      <w:r w:rsidRPr="00575A05">
        <w:rPr>
          <w:rFonts w:ascii="Times New Roman" w:eastAsia="Times New Roman" w:hAnsi="Times New Roman" w:cs="Times New Roman"/>
          <w:b/>
          <w:bCs/>
          <w:sz w:val="24"/>
          <w:szCs w:val="24"/>
          <w:lang w:eastAsia="sl-SI"/>
        </w:rPr>
        <w:t>revesa se spominjajo</w:t>
      </w:r>
      <w:r w:rsidRPr="00575A05">
        <w:rPr>
          <w:rFonts w:ascii="Times New Roman" w:eastAsia="Times New Roman" w:hAnsi="Times New Roman" w:cs="Times New Roman"/>
          <w:sz w:val="24"/>
          <w:szCs w:val="24"/>
          <w:lang w:eastAsia="sl-SI"/>
        </w:rPr>
        <w:t xml:space="preserve"> je literarni prvenec Matjaža Zwittra, zdravnika, specialista onkologije in dolgoletnega profesorja medicinske etike. Roman je pripoved o ljubezni, življenju, bolezni, minljivosti in moči človeških odnosov. Zgodba nas popelje v Ljubljano, Belo krajino, Radence ob Kolpi in na Dolenjsko.</w:t>
      </w:r>
    </w:p>
    <w:p w:rsidR="00575A05" w:rsidRPr="00575A05" w:rsidRDefault="00575A05" w:rsidP="00575A05">
      <w:pPr>
        <w:spacing w:before="100" w:beforeAutospacing="1" w:after="100" w:afterAutospacing="1" w:line="240" w:lineRule="auto"/>
        <w:rPr>
          <w:rFonts w:ascii="Times New Roman" w:eastAsia="Times New Roman" w:hAnsi="Times New Roman" w:cs="Times New Roman"/>
          <w:sz w:val="24"/>
          <w:szCs w:val="24"/>
          <w:lang w:eastAsia="sl-SI"/>
        </w:rPr>
      </w:pPr>
      <w:r w:rsidRPr="00575A05">
        <w:rPr>
          <w:rFonts w:ascii="Times New Roman" w:eastAsia="Times New Roman" w:hAnsi="Times New Roman" w:cs="Times New Roman"/>
          <w:sz w:val="24"/>
          <w:szCs w:val="24"/>
          <w:lang w:eastAsia="sl-SI"/>
        </w:rPr>
        <w:t xml:space="preserve">Osrednji junak je mladi fotograf Brin, ki se ob razstavi fotografij dreves sreča z učiteljico </w:t>
      </w:r>
      <w:proofErr w:type="spellStart"/>
      <w:r w:rsidRPr="00575A05">
        <w:rPr>
          <w:rFonts w:ascii="Times New Roman" w:eastAsia="Times New Roman" w:hAnsi="Times New Roman" w:cs="Times New Roman"/>
          <w:sz w:val="24"/>
          <w:szCs w:val="24"/>
          <w:lang w:eastAsia="sl-SI"/>
        </w:rPr>
        <w:t>Bojko</w:t>
      </w:r>
      <w:proofErr w:type="spellEnd"/>
      <w:r w:rsidRPr="00575A05">
        <w:rPr>
          <w:rFonts w:ascii="Times New Roman" w:eastAsia="Times New Roman" w:hAnsi="Times New Roman" w:cs="Times New Roman"/>
          <w:sz w:val="24"/>
          <w:szCs w:val="24"/>
          <w:lang w:eastAsia="sl-SI"/>
        </w:rPr>
        <w:t xml:space="preserve">. Med njima se razvije ljubezen, ki jo življenje kmalu postavi pred številne preizkušnje. V njuno skupno življenje posežejo spomini na Brinovo mladost, na nikoli pozabljeno ljubezen do sošolke Sonje in na bolezen, s katero se je srečal že v mladosti. Ko se Brinu in </w:t>
      </w:r>
      <w:proofErr w:type="spellStart"/>
      <w:r w:rsidRPr="00575A05">
        <w:rPr>
          <w:rFonts w:ascii="Times New Roman" w:eastAsia="Times New Roman" w:hAnsi="Times New Roman" w:cs="Times New Roman"/>
          <w:sz w:val="24"/>
          <w:szCs w:val="24"/>
          <w:lang w:eastAsia="sl-SI"/>
        </w:rPr>
        <w:t>Bojki</w:t>
      </w:r>
      <w:proofErr w:type="spellEnd"/>
      <w:r w:rsidRPr="00575A05">
        <w:rPr>
          <w:rFonts w:ascii="Times New Roman" w:eastAsia="Times New Roman" w:hAnsi="Times New Roman" w:cs="Times New Roman"/>
          <w:sz w:val="24"/>
          <w:szCs w:val="24"/>
          <w:lang w:eastAsia="sl-SI"/>
        </w:rPr>
        <w:t xml:space="preserve"> rodi sin Bor, se zdi, da se začenja mirno družinsko življenje. Toda čez nekaj let Brin ponovno zboli in družina se mora soočiti z novo, težko preizkušnjo.</w:t>
      </w:r>
    </w:p>
    <w:p w:rsidR="00575A05" w:rsidRPr="00575A05" w:rsidRDefault="00575A05" w:rsidP="00575A05">
      <w:pPr>
        <w:spacing w:before="100" w:beforeAutospacing="1" w:after="100" w:afterAutospacing="1" w:line="240" w:lineRule="auto"/>
        <w:rPr>
          <w:rFonts w:ascii="Times New Roman" w:eastAsia="Times New Roman" w:hAnsi="Times New Roman" w:cs="Times New Roman"/>
          <w:sz w:val="24"/>
          <w:szCs w:val="24"/>
          <w:lang w:eastAsia="sl-SI"/>
        </w:rPr>
      </w:pPr>
      <w:r w:rsidRPr="00575A05">
        <w:rPr>
          <w:rFonts w:ascii="Times New Roman" w:eastAsia="Times New Roman" w:hAnsi="Times New Roman" w:cs="Times New Roman"/>
          <w:sz w:val="24"/>
          <w:szCs w:val="24"/>
          <w:lang w:eastAsia="sl-SI"/>
        </w:rPr>
        <w:t>Čeprav se roman dotika bolezni in minljivosti, ni temačen. V ospredju ostajajo ljubezen, bližina, družina, vera v življenje in iskanje smisla. Posebno mesto imajo drevesa, ki niso zgolj del narave, temveč postanejo simbol spomina, povezanosti in trajanja. Njihove korenine lahko razumemo kot prispodobo vezi med ljudmi, ki ostajajo tudi takrat, ko se življenje spreminja.</w:t>
      </w:r>
    </w:p>
    <w:p w:rsidR="00575A05" w:rsidRPr="00575A05" w:rsidRDefault="00575A05" w:rsidP="00575A05">
      <w:pPr>
        <w:spacing w:before="100" w:beforeAutospacing="1" w:after="100" w:afterAutospacing="1" w:line="240" w:lineRule="auto"/>
        <w:rPr>
          <w:rFonts w:ascii="Times New Roman" w:eastAsia="Times New Roman" w:hAnsi="Times New Roman" w:cs="Times New Roman"/>
          <w:sz w:val="24"/>
          <w:szCs w:val="24"/>
          <w:lang w:eastAsia="sl-SI"/>
        </w:rPr>
      </w:pPr>
      <w:r w:rsidRPr="00575A05">
        <w:rPr>
          <w:rFonts w:ascii="Times New Roman" w:eastAsia="Times New Roman" w:hAnsi="Times New Roman" w:cs="Times New Roman"/>
          <w:sz w:val="24"/>
          <w:szCs w:val="24"/>
          <w:lang w:eastAsia="sl-SI"/>
        </w:rPr>
        <w:t>Zwitter pripoved gradi predvsem skozi pogovore med junaki, družinskimi člani ter zdravniki in drugim zdravstvenim osebjem. Njegova dolgoletna zdravniška izkušnja daje pripovedi posebno pristnost in občutljivost.</w:t>
      </w:r>
    </w:p>
    <w:p w:rsidR="00575A05" w:rsidRPr="00575A05" w:rsidRDefault="00575A05" w:rsidP="00575A05">
      <w:pPr>
        <w:spacing w:before="100" w:beforeAutospacing="1" w:after="100" w:afterAutospacing="1" w:line="240" w:lineRule="auto"/>
        <w:rPr>
          <w:rFonts w:ascii="Times New Roman" w:eastAsia="Times New Roman" w:hAnsi="Times New Roman" w:cs="Times New Roman"/>
          <w:sz w:val="24"/>
          <w:szCs w:val="24"/>
          <w:lang w:eastAsia="sl-SI"/>
        </w:rPr>
      </w:pPr>
      <w:r w:rsidRPr="00575A05">
        <w:rPr>
          <w:rFonts w:ascii="Times New Roman" w:eastAsia="Times New Roman" w:hAnsi="Times New Roman" w:cs="Times New Roman"/>
          <w:b/>
          <w:bCs/>
          <w:sz w:val="24"/>
          <w:szCs w:val="24"/>
          <w:lang w:eastAsia="sl-SI"/>
        </w:rPr>
        <w:t>Drevesa se spominjajo</w:t>
      </w:r>
      <w:r w:rsidRPr="00575A05">
        <w:rPr>
          <w:rFonts w:ascii="Times New Roman" w:eastAsia="Times New Roman" w:hAnsi="Times New Roman" w:cs="Times New Roman"/>
          <w:sz w:val="24"/>
          <w:szCs w:val="24"/>
          <w:lang w:eastAsia="sl-SI"/>
        </w:rPr>
        <w:t xml:space="preserve"> je knjiga za bralce, ki radi razmišljajo o življenju in njegovih preizkušnjah. Je nežna in premišljena pripoved o tem, kaj v človeku ostane – ljubezen, spomini, odnosi in sled, ki jo pustimo drug v drugem.</w:t>
      </w:r>
    </w:p>
    <w:p w:rsidR="00523E25" w:rsidRDefault="00523E25"/>
    <w:sectPr w:rsidR="00523E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05"/>
    <w:rsid w:val="00523E25"/>
    <w:rsid w:val="00575A05"/>
    <w:rsid w:val="00FA62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788A01-6CFB-422A-AF0C-7120C8EE3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1454</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Mestna knjižnica Ljubljana</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Ljudmila Porenta</dc:creator>
  <cp:keywords/>
  <dc:description/>
  <cp:lastModifiedBy>Ljudmila Porenta</cp:lastModifiedBy>
  <cp:revision>2</cp:revision>
  <dcterms:created xsi:type="dcterms:W3CDTF">2026-08-24T05:06:00Z</dcterms:created>
  <dcterms:modified xsi:type="dcterms:W3CDTF">2026-08-24T05:06:00Z</dcterms:modified>
</cp:coreProperties>
</file>